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lang w:eastAsia="zh-CN"/>
        </w:rPr>
      </w:pPr>
      <w:r>
        <w:rPr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-466725</wp:posOffset>
            </wp:positionV>
            <wp:extent cx="3804285" cy="2617470"/>
            <wp:effectExtent l="0" t="0" r="5715" b="11430"/>
            <wp:wrapTopAndBottom/>
            <wp:docPr id="1" name="图片 1" descr="v91418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v914189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4285" cy="2617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lang w:eastAsia="zh-CN"/>
        </w:rPr>
        <w:t>中汽力威牌HLW5041ZXX6EQ型车厢可卸式垃圾车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463"/>
        <w:gridCol w:w="2463"/>
        <w:gridCol w:w="2464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54" w:type="dxa"/>
            <w:gridSpan w:val="4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18"/>
                <w:shd w:val="clear" w:fill="DCDCDC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hd w:val="clear" w:fill="DCDCDC"/>
                <w:vertAlign w:val="baseline"/>
                <w:lang w:eastAsia="zh-CN"/>
              </w:rPr>
              <w:t>【主要技术参数】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3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产品商标</w:t>
            </w:r>
          </w:p>
        </w:tc>
        <w:tc>
          <w:tcPr>
            <w:tcW w:w="2463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中汽力威牌</w:t>
            </w:r>
          </w:p>
        </w:tc>
        <w:tc>
          <w:tcPr>
            <w:tcW w:w="2464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公告批次</w:t>
            </w:r>
          </w:p>
        </w:tc>
        <w:tc>
          <w:tcPr>
            <w:tcW w:w="2464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63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产品名称</w:t>
            </w:r>
          </w:p>
        </w:tc>
        <w:tc>
          <w:tcPr>
            <w:tcW w:w="2463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HLW5041ZXX6EQ型车厢可卸式垃圾车</w:t>
            </w:r>
          </w:p>
        </w:tc>
        <w:tc>
          <w:tcPr>
            <w:tcW w:w="2464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产品号</w:t>
            </w:r>
          </w:p>
        </w:tc>
        <w:tc>
          <w:tcPr>
            <w:tcW w:w="2464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AP4GV6F002X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3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总质量(Kg)</w:t>
            </w:r>
          </w:p>
        </w:tc>
        <w:tc>
          <w:tcPr>
            <w:tcW w:w="2463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4495</w:t>
            </w:r>
          </w:p>
        </w:tc>
        <w:tc>
          <w:tcPr>
            <w:tcW w:w="2464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罐体容积(m3)</w:t>
            </w:r>
          </w:p>
        </w:tc>
        <w:tc>
          <w:tcPr>
            <w:tcW w:w="2464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63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额定载质量(Kg)</w:t>
            </w:r>
          </w:p>
        </w:tc>
        <w:tc>
          <w:tcPr>
            <w:tcW w:w="2463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1465</w:t>
            </w:r>
          </w:p>
        </w:tc>
        <w:tc>
          <w:tcPr>
            <w:tcW w:w="2464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外形尺寸(mm)</w:t>
            </w:r>
          </w:p>
        </w:tc>
        <w:tc>
          <w:tcPr>
            <w:tcW w:w="2464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5500,5142,4892×2000×2300,2250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3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整备质量(Kg)</w:t>
            </w:r>
          </w:p>
        </w:tc>
        <w:tc>
          <w:tcPr>
            <w:tcW w:w="2463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2900</w:t>
            </w:r>
          </w:p>
        </w:tc>
        <w:tc>
          <w:tcPr>
            <w:tcW w:w="2464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货厢尺寸(mm)</w:t>
            </w:r>
          </w:p>
        </w:tc>
        <w:tc>
          <w:tcPr>
            <w:tcW w:w="2464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63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额定载客(人)</w:t>
            </w:r>
          </w:p>
        </w:tc>
        <w:tc>
          <w:tcPr>
            <w:tcW w:w="2463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</w:p>
        </w:tc>
        <w:tc>
          <w:tcPr>
            <w:tcW w:w="2464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准拖挂车总质量(Kg)</w:t>
            </w:r>
          </w:p>
        </w:tc>
        <w:tc>
          <w:tcPr>
            <w:tcW w:w="2464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3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驾驶室准乘人数(人)</w:t>
            </w:r>
          </w:p>
        </w:tc>
        <w:tc>
          <w:tcPr>
            <w:tcW w:w="2463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2</w:t>
            </w:r>
          </w:p>
        </w:tc>
        <w:tc>
          <w:tcPr>
            <w:tcW w:w="2464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载质量利用系数</w:t>
            </w:r>
          </w:p>
        </w:tc>
        <w:tc>
          <w:tcPr>
            <w:tcW w:w="2464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63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接近角/离去角(°)</w:t>
            </w:r>
          </w:p>
        </w:tc>
        <w:tc>
          <w:tcPr>
            <w:tcW w:w="2463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27.7/13</w:t>
            </w:r>
          </w:p>
        </w:tc>
        <w:tc>
          <w:tcPr>
            <w:tcW w:w="2464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前悬/后悬(mm)</w:t>
            </w:r>
          </w:p>
        </w:tc>
        <w:tc>
          <w:tcPr>
            <w:tcW w:w="2464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1055/1137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3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轴数</w:t>
            </w:r>
          </w:p>
        </w:tc>
        <w:tc>
          <w:tcPr>
            <w:tcW w:w="2463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2</w:t>
            </w:r>
          </w:p>
        </w:tc>
        <w:tc>
          <w:tcPr>
            <w:tcW w:w="2464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轴距(mm)</w:t>
            </w:r>
          </w:p>
        </w:tc>
        <w:tc>
          <w:tcPr>
            <w:tcW w:w="2464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2700,2950,3308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63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轴荷(Kg)</w:t>
            </w:r>
          </w:p>
        </w:tc>
        <w:tc>
          <w:tcPr>
            <w:tcW w:w="2463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1600/2895</w:t>
            </w:r>
          </w:p>
        </w:tc>
        <w:tc>
          <w:tcPr>
            <w:tcW w:w="2464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最高车速(Km/h)</w:t>
            </w:r>
          </w:p>
        </w:tc>
        <w:tc>
          <w:tcPr>
            <w:tcW w:w="2464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3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其它</w:t>
            </w:r>
          </w:p>
        </w:tc>
        <w:tc>
          <w:tcPr>
            <w:tcW w:w="7391" w:type="dxa"/>
            <w:gridSpan w:val="3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该车用于垃圾转运,主要专用装置为勾臂;整车长/轴距对应关系:5500/3308,5142/2950,4892/2700;侧/后部防护材料:Q235,连接方式:螺栓连接,后防护装置的截面尺寸(宽×高)mm:60×120,离地高420mm。随底盘选装前面罩,前保险杠,前组合灯具.选装一排半驾驶室;ABS型号/厂家:ABS/ASR-12V-4S/4M/襄阳东风隆诚机械有限责任公司。装配D20TCIF1,YCY24140-60,CA4DB1-11E6,ZD30D16-6N,CY4BK461,CY4BK161,,发动机时,对应油耗分别为11.3,11.3,11.4,11.4,11.4,11.3L/100k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54" w:type="dxa"/>
            <w:gridSpan w:val="4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18"/>
                <w:shd w:val="clear" w:fill="DCDCDC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hd w:val="clear" w:fill="DCDCDC"/>
                <w:vertAlign w:val="baseline"/>
                <w:lang w:eastAsia="zh-CN"/>
              </w:rPr>
              <w:t>【底盘技术参数】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3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底盘型号</w:t>
            </w:r>
          </w:p>
        </w:tc>
        <w:tc>
          <w:tcPr>
            <w:tcW w:w="2463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EQ1045SJ3CDF</w:t>
            </w:r>
          </w:p>
        </w:tc>
        <w:tc>
          <w:tcPr>
            <w:tcW w:w="2464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底盘名称</w:t>
            </w:r>
          </w:p>
        </w:tc>
        <w:tc>
          <w:tcPr>
            <w:tcW w:w="2464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载货汽车底盘（二类）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63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商标名称</w:t>
            </w:r>
          </w:p>
        </w:tc>
        <w:tc>
          <w:tcPr>
            <w:tcW w:w="2463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东风牌</w:t>
            </w:r>
          </w:p>
        </w:tc>
        <w:tc>
          <w:tcPr>
            <w:tcW w:w="2464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生产企业</w:t>
            </w:r>
          </w:p>
        </w:tc>
        <w:tc>
          <w:tcPr>
            <w:tcW w:w="2464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东风汽车股份有限公司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3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外形尺寸(mm)</w:t>
            </w:r>
          </w:p>
        </w:tc>
        <w:tc>
          <w:tcPr>
            <w:tcW w:w="2463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5100,5435,5870,5939×1910,1940×2120,2200,2220</w:t>
            </w:r>
          </w:p>
        </w:tc>
        <w:tc>
          <w:tcPr>
            <w:tcW w:w="2464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轮胎数</w:t>
            </w:r>
          </w:p>
        </w:tc>
        <w:tc>
          <w:tcPr>
            <w:tcW w:w="2464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63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接近角/离去角(°)</w:t>
            </w:r>
          </w:p>
        </w:tc>
        <w:tc>
          <w:tcPr>
            <w:tcW w:w="2463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27.7/15</w:t>
            </w:r>
          </w:p>
        </w:tc>
        <w:tc>
          <w:tcPr>
            <w:tcW w:w="2464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轮胎规格</w:t>
            </w:r>
          </w:p>
        </w:tc>
        <w:tc>
          <w:tcPr>
            <w:tcW w:w="2464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6.50R16,7.00R16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3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钢板弹簧片数</w:t>
            </w:r>
          </w:p>
        </w:tc>
        <w:tc>
          <w:tcPr>
            <w:tcW w:w="2463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6/6+5,3/3+3,2/3+2</w:t>
            </w:r>
          </w:p>
        </w:tc>
        <w:tc>
          <w:tcPr>
            <w:tcW w:w="2464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前轮距(mm)</w:t>
            </w:r>
          </w:p>
        </w:tc>
        <w:tc>
          <w:tcPr>
            <w:tcW w:w="2464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1525,1519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63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燃料种类</w:t>
            </w:r>
          </w:p>
        </w:tc>
        <w:tc>
          <w:tcPr>
            <w:tcW w:w="2463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柴油</w:t>
            </w:r>
          </w:p>
        </w:tc>
        <w:tc>
          <w:tcPr>
            <w:tcW w:w="2464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后轮距(mm)</w:t>
            </w:r>
          </w:p>
        </w:tc>
        <w:tc>
          <w:tcPr>
            <w:tcW w:w="2464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1498,1516,1586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3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排放标准</w:t>
            </w:r>
          </w:p>
        </w:tc>
        <w:tc>
          <w:tcPr>
            <w:tcW w:w="7391" w:type="dxa"/>
            <w:gridSpan w:val="3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GB3847-2005,GB17691-2018国Ⅵ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63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hd w:val="clear" w:fill="DCDCDC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hd w:val="clear" w:fill="DCDCDC"/>
                <w:vertAlign w:val="baseline"/>
                <w:lang w:eastAsia="zh-CN"/>
              </w:rPr>
              <w:t>发动机型号</w:t>
            </w:r>
          </w:p>
        </w:tc>
        <w:tc>
          <w:tcPr>
            <w:tcW w:w="2463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hd w:val="clear" w:fill="DCDCDC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hd w:val="clear" w:fill="DCDCDC"/>
                <w:vertAlign w:val="baseline"/>
                <w:lang w:eastAsia="zh-CN"/>
              </w:rPr>
              <w:t>发动机生产企业</w:t>
            </w:r>
          </w:p>
        </w:tc>
        <w:tc>
          <w:tcPr>
            <w:tcW w:w="2464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hd w:val="clear" w:fill="DCDCDC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hd w:val="clear" w:fill="DCDCDC"/>
                <w:vertAlign w:val="baseline"/>
                <w:lang w:eastAsia="zh-CN"/>
              </w:rPr>
              <w:t>排量(ml)</w:t>
            </w:r>
          </w:p>
        </w:tc>
        <w:tc>
          <w:tcPr>
            <w:tcW w:w="2464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hd w:val="clear" w:fill="DCDCDC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hd w:val="clear" w:fill="DCDCDC"/>
                <w:vertAlign w:val="baseline"/>
                <w:lang w:eastAsia="zh-CN"/>
              </w:rPr>
              <w:t>功率(Kw)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3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D20TCIF1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YCY24140-60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CA4DB1-11E6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ZD30D16-6N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CY4BK461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CY4BK161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Q23-115E60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H20-120E60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CA4DB1-13E6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Q28-130E60</w:t>
            </w:r>
          </w:p>
        </w:tc>
        <w:tc>
          <w:tcPr>
            <w:tcW w:w="2463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昆明云内动力股份有限公司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广西玉柴机器股份有限公司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中国第一汽车集团有限公司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东风轻型发动机有限公司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东风朝阳朝柴动力有限公司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东风朝阳朝柴动力有限公司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安徽全柴动力股份有限公司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安徽全柴动力股份有限公司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中国第一汽车集团有限公司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安徽全柴动力股份有限公司</w:t>
            </w:r>
          </w:p>
        </w:tc>
        <w:tc>
          <w:tcPr>
            <w:tcW w:w="2464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1999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2360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2207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2953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3707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3856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2300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2000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2207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2800</w:t>
            </w:r>
          </w:p>
        </w:tc>
        <w:tc>
          <w:tcPr>
            <w:tcW w:w="2464" w:type="dxa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93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103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81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120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95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105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85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90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95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vertAlign w:val="baseline"/>
                <w:lang w:eastAsia="zh-CN"/>
              </w:rPr>
              <w:t>96</w:t>
            </w:r>
          </w:p>
        </w:tc>
      </w:tr>
    </w:tbl>
    <w:p>
      <w:pPr>
        <w:jc w:val="left"/>
        <w:rPr>
          <w:rFonts w:hint="eastAsia" w:ascii="黑体" w:hAnsi="黑体" w:eastAsia="黑体" w:cs="黑体"/>
          <w:sz w:val="32"/>
          <w:lang w:eastAsia="zh-CN"/>
        </w:rPr>
      </w:pPr>
    </w:p>
    <w:p>
      <w:pPr>
        <w:jc w:val="left"/>
        <w:rPr>
          <w:rFonts w:hint="eastAsia" w:ascii="宋体" w:hAnsi="宋体" w:eastAsia="宋体" w:cs="宋体"/>
          <w:sz w:val="20"/>
          <w:lang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E47E2"/>
    <w:rsid w:val="553E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2020-04-27T23:04:00Z</dcterms:created>
  <dc:creator>admin</dc:creator>
  <cp:lastModifiedBy>admin</cp:lastModifiedBy>
  <dcterms:modified xsi:type="dcterms:W3CDTF">2020-04-27T23:26:25Z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